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E6D3" w14:textId="77777777" w:rsidR="00517D19" w:rsidRDefault="00517D19" w:rsidP="00517D1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</w:p>
    <w:p w14:paraId="75FD0404" w14:textId="77777777" w:rsidR="00BE1E3B" w:rsidRDefault="00BE1E3B" w:rsidP="00AE4C24">
      <w:pPr>
        <w:jc w:val="right"/>
        <w:rPr>
          <w:sz w:val="28"/>
          <w:szCs w:val="28"/>
        </w:rPr>
      </w:pPr>
      <w:proofErr w:type="spellStart"/>
      <w:r w:rsidRPr="00AE4C24">
        <w:rPr>
          <w:b/>
          <w:bCs/>
          <w:sz w:val="28"/>
          <w:szCs w:val="28"/>
        </w:rPr>
        <w:t>Self Directed</w:t>
      </w:r>
      <w:proofErr w:type="spellEnd"/>
      <w:r w:rsidRPr="00AE4C24">
        <w:rPr>
          <w:b/>
          <w:bCs/>
          <w:sz w:val="28"/>
          <w:szCs w:val="28"/>
        </w:rPr>
        <w:t xml:space="preserve"> Support Scotland</w:t>
      </w:r>
      <w:r w:rsidR="005F4E75">
        <w:rPr>
          <w:b/>
          <w:bCs/>
          <w:sz w:val="28"/>
          <w:szCs w:val="28"/>
        </w:rPr>
        <w:br/>
      </w:r>
      <w:r>
        <w:rPr>
          <w:sz w:val="28"/>
          <w:szCs w:val="28"/>
        </w:rPr>
        <w:t>Norton Park</w:t>
      </w:r>
      <w:r w:rsidR="00815FA9">
        <w:rPr>
          <w:sz w:val="28"/>
          <w:szCs w:val="28"/>
        </w:rPr>
        <w:t xml:space="preserve">, </w:t>
      </w:r>
      <w:r w:rsidR="00CF211A">
        <w:rPr>
          <w:sz w:val="28"/>
          <w:szCs w:val="28"/>
        </w:rPr>
        <w:t>57 Albion Road</w:t>
      </w:r>
      <w:r w:rsidR="005F4E75">
        <w:rPr>
          <w:b/>
          <w:bCs/>
          <w:sz w:val="28"/>
          <w:szCs w:val="28"/>
        </w:rPr>
        <w:br/>
      </w:r>
      <w:r>
        <w:rPr>
          <w:sz w:val="28"/>
          <w:szCs w:val="28"/>
        </w:rPr>
        <w:t>Edinburgh</w:t>
      </w:r>
      <w:r w:rsidR="005F4E75">
        <w:rPr>
          <w:sz w:val="28"/>
          <w:szCs w:val="28"/>
        </w:rPr>
        <w:t xml:space="preserve"> </w:t>
      </w:r>
      <w:r>
        <w:rPr>
          <w:sz w:val="28"/>
          <w:szCs w:val="28"/>
        </w:rPr>
        <w:t>EH7 5QY</w:t>
      </w:r>
    </w:p>
    <w:p w14:paraId="5E38057C" w14:textId="5DDE2B24" w:rsidR="00AE4C24" w:rsidRDefault="00ED52F3" w:rsidP="00B66224">
      <w:pPr>
        <w:jc w:val="right"/>
        <w:rPr>
          <w:sz w:val="28"/>
          <w:szCs w:val="28"/>
        </w:rPr>
      </w:pPr>
      <w:hyperlink r:id="rId10" w:history="1">
        <w:r w:rsidR="00AE4C24" w:rsidRPr="001118F0">
          <w:rPr>
            <w:rStyle w:val="Hyperlink"/>
            <w:sz w:val="28"/>
            <w:szCs w:val="28"/>
          </w:rPr>
          <w:t>Info@sdsscotland.org.uk</w:t>
        </w:r>
      </w:hyperlink>
    </w:p>
    <w:p w14:paraId="7A409F55" w14:textId="1EF350C5" w:rsidR="007F029E" w:rsidRPr="007F029E" w:rsidRDefault="007F029E" w:rsidP="007F029E">
      <w:pPr>
        <w:jc w:val="center"/>
        <w:rPr>
          <w:sz w:val="36"/>
          <w:szCs w:val="36"/>
        </w:rPr>
      </w:pPr>
      <w:r w:rsidRPr="007F029E">
        <w:rPr>
          <w:b/>
          <w:bCs/>
          <w:sz w:val="36"/>
          <w:szCs w:val="36"/>
        </w:rPr>
        <w:t>Proxy Form</w:t>
      </w:r>
    </w:p>
    <w:p w14:paraId="1C2D7B70" w14:textId="1D3D58BB" w:rsidR="007F029E" w:rsidRPr="007F029E" w:rsidRDefault="007F029E" w:rsidP="007F029E">
      <w:pPr>
        <w:rPr>
          <w:sz w:val="28"/>
          <w:szCs w:val="28"/>
        </w:rPr>
      </w:pPr>
      <w:r w:rsidRPr="007F029E">
        <w:rPr>
          <w:sz w:val="28"/>
          <w:szCs w:val="28"/>
        </w:rPr>
        <w:t>Voting will take place at the AGM</w:t>
      </w:r>
      <w:r w:rsidR="00B66224">
        <w:rPr>
          <w:sz w:val="28"/>
          <w:szCs w:val="28"/>
        </w:rPr>
        <w:t xml:space="preserve"> (Tuesday 30 November 2021)</w:t>
      </w:r>
      <w:r w:rsidRPr="007F029E">
        <w:rPr>
          <w:sz w:val="28"/>
          <w:szCs w:val="28"/>
        </w:rPr>
        <w:t xml:space="preserve"> on the election of Management Committee members, and also on any Resolutions. If you cannot attend the AGM you may, if you wish, appoint a proxy - someone you authorise to attend and cast a vote on your behalf.  This person should have the mandate from your organisation to do so.   </w:t>
      </w:r>
    </w:p>
    <w:p w14:paraId="17E53F66" w14:textId="2C37D4CE" w:rsidR="007F029E" w:rsidRPr="007F029E" w:rsidRDefault="007F029E" w:rsidP="007F029E">
      <w:pPr>
        <w:rPr>
          <w:sz w:val="28"/>
          <w:szCs w:val="28"/>
        </w:rPr>
      </w:pPr>
      <w:r w:rsidRPr="007F029E">
        <w:rPr>
          <w:sz w:val="28"/>
          <w:szCs w:val="28"/>
        </w:rPr>
        <w:t xml:space="preserve">To appoint a proxy, please fill in the form below.  Once you have completed it, </w:t>
      </w:r>
      <w:r w:rsidR="00044BA3">
        <w:rPr>
          <w:sz w:val="28"/>
          <w:szCs w:val="28"/>
        </w:rPr>
        <w:t xml:space="preserve">please send it to </w:t>
      </w:r>
      <w:hyperlink r:id="rId11" w:history="1">
        <w:r w:rsidR="00044BA3" w:rsidRPr="00A22473">
          <w:rPr>
            <w:rStyle w:val="Hyperlink"/>
            <w:sz w:val="28"/>
            <w:szCs w:val="28"/>
          </w:rPr>
          <w:t>info@sdsscotland.org.uk</w:t>
        </w:r>
      </w:hyperlink>
      <w:r w:rsidR="00044BA3">
        <w:rPr>
          <w:sz w:val="28"/>
          <w:szCs w:val="28"/>
        </w:rPr>
        <w:t xml:space="preserve"> </w:t>
      </w:r>
      <w:r w:rsidRPr="007F029E">
        <w:rPr>
          <w:sz w:val="28"/>
          <w:szCs w:val="28"/>
        </w:rPr>
        <w:t xml:space="preserve"> </w:t>
      </w:r>
      <w:r w:rsidR="00ED52F3">
        <w:rPr>
          <w:sz w:val="28"/>
          <w:szCs w:val="28"/>
        </w:rPr>
        <w:t xml:space="preserve">or post to the address above </w:t>
      </w:r>
      <w:r w:rsidR="00044BA3">
        <w:rPr>
          <w:sz w:val="28"/>
          <w:szCs w:val="28"/>
        </w:rPr>
        <w:t>by</w:t>
      </w:r>
      <w:r w:rsidR="00044BA3" w:rsidRPr="007F029E">
        <w:rPr>
          <w:b/>
          <w:bCs/>
          <w:sz w:val="28"/>
          <w:szCs w:val="28"/>
        </w:rPr>
        <w:t xml:space="preserve"> </w:t>
      </w:r>
      <w:r w:rsidRPr="007F029E">
        <w:rPr>
          <w:b/>
          <w:bCs/>
          <w:sz w:val="28"/>
          <w:szCs w:val="28"/>
        </w:rPr>
        <w:t xml:space="preserve">Friday </w:t>
      </w:r>
      <w:r w:rsidR="00B66224">
        <w:rPr>
          <w:b/>
          <w:bCs/>
          <w:sz w:val="28"/>
          <w:szCs w:val="28"/>
        </w:rPr>
        <w:t>19</w:t>
      </w:r>
      <w:r w:rsidRPr="007F029E">
        <w:rPr>
          <w:b/>
          <w:bCs/>
          <w:sz w:val="28"/>
          <w:szCs w:val="28"/>
        </w:rPr>
        <w:t> November</w:t>
      </w:r>
      <w:r w:rsidR="00B66224">
        <w:rPr>
          <w:b/>
          <w:bCs/>
          <w:sz w:val="28"/>
          <w:szCs w:val="28"/>
        </w:rPr>
        <w:t xml:space="preserve"> 2021</w:t>
      </w:r>
      <w:r w:rsidRPr="007F029E">
        <w:rPr>
          <w:b/>
          <w:bCs/>
          <w:sz w:val="28"/>
          <w:szCs w:val="28"/>
        </w:rPr>
        <w:t>.</w:t>
      </w:r>
      <w:r w:rsidRPr="007F029E">
        <w:rPr>
          <w:sz w:val="28"/>
          <w:szCs w:val="28"/>
        </w:rPr>
        <w:t> </w:t>
      </w:r>
    </w:p>
    <w:p w14:paraId="1E3B2155" w14:textId="3B7A9DDF" w:rsidR="007F029E" w:rsidRPr="007F029E" w:rsidRDefault="007F029E" w:rsidP="007F029E">
      <w:pPr>
        <w:rPr>
          <w:sz w:val="28"/>
          <w:szCs w:val="28"/>
        </w:rPr>
      </w:pPr>
      <w:r w:rsidRPr="007F029E">
        <w:rPr>
          <w:sz w:val="28"/>
          <w:szCs w:val="28"/>
        </w:rPr>
        <w:t>I wish to appoint the following person as my proxy: </w:t>
      </w:r>
    </w:p>
    <w:p w14:paraId="2A3FCFD9" w14:textId="204705CA" w:rsidR="00B66224" w:rsidRDefault="00B66224" w:rsidP="007F029E">
      <w:pPr>
        <w:rPr>
          <w:sz w:val="28"/>
          <w:szCs w:val="28"/>
        </w:rPr>
      </w:pPr>
      <w:r>
        <w:rPr>
          <w:sz w:val="28"/>
          <w:szCs w:val="28"/>
        </w:rPr>
        <w:t xml:space="preserve">My name: </w:t>
      </w:r>
      <w:r w:rsidRPr="007F029E">
        <w:rPr>
          <w:sz w:val="28"/>
          <w:szCs w:val="28"/>
        </w:rPr>
        <w:t>_________________________________________________ </w:t>
      </w:r>
    </w:p>
    <w:p w14:paraId="3EAD979E" w14:textId="26BFE875" w:rsidR="007F029E" w:rsidRPr="007F029E" w:rsidRDefault="007F029E" w:rsidP="007F029E">
      <w:pPr>
        <w:rPr>
          <w:sz w:val="28"/>
          <w:szCs w:val="28"/>
        </w:rPr>
      </w:pPr>
      <w:r w:rsidRPr="007F029E">
        <w:rPr>
          <w:sz w:val="28"/>
          <w:szCs w:val="28"/>
        </w:rPr>
        <w:t>Name of proxy_________________________________________________ </w:t>
      </w:r>
    </w:p>
    <w:p w14:paraId="68FB090C" w14:textId="56F1DEA2" w:rsidR="007F029E" w:rsidRPr="007F029E" w:rsidRDefault="007F029E" w:rsidP="007F029E">
      <w:pPr>
        <w:rPr>
          <w:sz w:val="28"/>
          <w:szCs w:val="28"/>
        </w:rPr>
      </w:pPr>
      <w:r w:rsidRPr="007F029E">
        <w:rPr>
          <w:sz w:val="28"/>
          <w:szCs w:val="28"/>
        </w:rPr>
        <w:t>Organisation ________________________________________________ </w:t>
      </w:r>
    </w:p>
    <w:p w14:paraId="37391CD3" w14:textId="77884C81" w:rsidR="00CC72B4" w:rsidRPr="00E42424" w:rsidRDefault="00B66224" w:rsidP="00224942">
      <w:pPr>
        <w:rPr>
          <w:sz w:val="28"/>
          <w:szCs w:val="28"/>
        </w:rPr>
      </w:pPr>
      <w:r>
        <w:rPr>
          <w:sz w:val="28"/>
          <w:szCs w:val="28"/>
        </w:rPr>
        <w:t>Proxy’s email a</w:t>
      </w:r>
      <w:r w:rsidR="007F029E" w:rsidRPr="007F029E">
        <w:rPr>
          <w:sz w:val="28"/>
          <w:szCs w:val="28"/>
        </w:rPr>
        <w:t>ddress _______________________________________________________ </w:t>
      </w:r>
      <w:r w:rsidR="007F029E" w:rsidRPr="007F029E">
        <w:rPr>
          <w:sz w:val="28"/>
          <w:szCs w:val="28"/>
        </w:rPr>
        <w:br/>
        <w:t> </w:t>
      </w:r>
      <w:r w:rsidR="007F029E" w:rsidRPr="007F029E">
        <w:rPr>
          <w:sz w:val="28"/>
          <w:szCs w:val="28"/>
        </w:rPr>
        <w:br/>
        <w:t>Signature ___________________________________Date _______________ </w:t>
      </w:r>
    </w:p>
    <w:sectPr w:rsidR="00CC72B4" w:rsidRPr="00E42424" w:rsidSect="008A653A">
      <w:headerReference w:type="default" r:id="rId12"/>
      <w:footerReference w:type="default" r:id="rId13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E3D2" w14:textId="77777777" w:rsidR="0088399D" w:rsidRDefault="0088399D" w:rsidP="00157D78">
      <w:pPr>
        <w:spacing w:after="0" w:line="240" w:lineRule="auto"/>
      </w:pPr>
      <w:r>
        <w:separator/>
      </w:r>
    </w:p>
  </w:endnote>
  <w:endnote w:type="continuationSeparator" w:id="0">
    <w:p w14:paraId="0B204817" w14:textId="77777777" w:rsidR="0088399D" w:rsidRDefault="0088399D" w:rsidP="00157D78">
      <w:pPr>
        <w:spacing w:after="0" w:line="240" w:lineRule="auto"/>
      </w:pPr>
      <w:r>
        <w:continuationSeparator/>
      </w:r>
    </w:p>
  </w:endnote>
  <w:endnote w:type="continuationNotice" w:id="1">
    <w:p w14:paraId="1F8FCFFA" w14:textId="77777777" w:rsidR="0088399D" w:rsidRDefault="008839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D0D3" w14:textId="77777777" w:rsidR="00BF51E1" w:rsidRDefault="00136189" w:rsidP="00157D78">
    <w:pPr>
      <w:pStyle w:val="Footer"/>
      <w:tabs>
        <w:tab w:val="clear" w:pos="9026"/>
        <w:tab w:val="left" w:pos="5835"/>
      </w:tabs>
      <w:jc w:val="cent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BADBA73" wp14:editId="32D6BB40">
          <wp:simplePos x="0" y="0"/>
          <wp:positionH relativeFrom="margin">
            <wp:align>center</wp:align>
          </wp:positionH>
          <wp:positionV relativeFrom="paragraph">
            <wp:posOffset>-798195</wp:posOffset>
          </wp:positionV>
          <wp:extent cx="8462645" cy="723900"/>
          <wp:effectExtent l="0" t="0" r="0" b="0"/>
          <wp:wrapTight wrapText="bothSides">
            <wp:wrapPolygon edited="0">
              <wp:start x="0" y="0"/>
              <wp:lineTo x="0" y="21032"/>
              <wp:lineTo x="21540" y="21032"/>
              <wp:lineTo x="21540" y="0"/>
              <wp:lineTo x="0" y="0"/>
            </wp:wrapPolygon>
          </wp:wrapTight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264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CA0CE9" w14:textId="77777777" w:rsidR="00042FFD" w:rsidRDefault="00042FFD" w:rsidP="00042FFD">
    <w:pPr>
      <w:pStyle w:val="Footer"/>
      <w:jc w:val="center"/>
      <w:rPr>
        <w:rFonts w:ascii="Arial" w:hAnsi="Arial" w:cs="Arial"/>
        <w:sz w:val="24"/>
        <w:szCs w:val="24"/>
      </w:rPr>
    </w:pPr>
    <w:proofErr w:type="spellStart"/>
    <w:r>
      <w:rPr>
        <w:rFonts w:ascii="Arial" w:hAnsi="Arial" w:cs="Arial"/>
        <w:sz w:val="24"/>
        <w:szCs w:val="24"/>
      </w:rPr>
      <w:t xml:space="preserve">Self </w:t>
    </w:r>
    <w:r w:rsidRPr="00942F2F">
      <w:rPr>
        <w:rFonts w:ascii="Arial" w:hAnsi="Arial" w:cs="Arial"/>
        <w:sz w:val="24"/>
        <w:szCs w:val="24"/>
      </w:rPr>
      <w:t>Directed</w:t>
    </w:r>
    <w:proofErr w:type="spellEnd"/>
    <w:r w:rsidRPr="00942F2F">
      <w:rPr>
        <w:rFonts w:ascii="Arial" w:hAnsi="Arial" w:cs="Arial"/>
        <w:sz w:val="24"/>
        <w:szCs w:val="24"/>
      </w:rPr>
      <w:t xml:space="preserve"> Support Scotland</w:t>
    </w:r>
    <w:r w:rsidR="00D81F11">
      <w:rPr>
        <w:rFonts w:ascii="Arial" w:hAnsi="Arial" w:cs="Arial"/>
        <w:sz w:val="24"/>
        <w:szCs w:val="24"/>
      </w:rPr>
      <w:t xml:space="preserve">. </w:t>
    </w:r>
    <w:r w:rsidRPr="00942F2F">
      <w:rPr>
        <w:rFonts w:ascii="Arial" w:hAnsi="Arial" w:cs="Arial"/>
        <w:sz w:val="24"/>
        <w:szCs w:val="24"/>
      </w:rPr>
      <w:t xml:space="preserve"> </w:t>
    </w:r>
    <w:hyperlink r:id="rId2" w:history="1">
      <w:r w:rsidRPr="00942F2F">
        <w:rPr>
          <w:rStyle w:val="Hyperlink"/>
          <w:rFonts w:ascii="Arial" w:hAnsi="Arial" w:cs="Arial"/>
          <w:sz w:val="24"/>
          <w:szCs w:val="24"/>
        </w:rPr>
        <w:t>www.sdsscotland.org.uk</w:t>
      </w:r>
    </w:hyperlink>
  </w:p>
  <w:p w14:paraId="075E33D2" w14:textId="77777777" w:rsidR="00042FFD" w:rsidRDefault="00042FFD" w:rsidP="00042FFD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</w:t>
    </w:r>
  </w:p>
  <w:p w14:paraId="43F6A55A" w14:textId="77777777" w:rsidR="00DD5FDF" w:rsidRDefault="00042FFD" w:rsidP="00504D75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Charity no: SC039587.  </w:t>
    </w:r>
    <w:r w:rsidRPr="00942F2F">
      <w:rPr>
        <w:rFonts w:ascii="Arial" w:hAnsi="Arial" w:cs="Arial"/>
        <w:sz w:val="24"/>
        <w:szCs w:val="24"/>
      </w:rPr>
      <w:t>Company registered in Scotland: SC371469</w:t>
    </w:r>
    <w:r>
      <w:rPr>
        <w:rFonts w:ascii="Arial" w:hAnsi="Arial" w:cs="Arial"/>
        <w:sz w:val="24"/>
        <w:szCs w:val="24"/>
      </w:rPr>
      <w:t>.</w:t>
    </w:r>
  </w:p>
  <w:p w14:paraId="68325206" w14:textId="77777777" w:rsidR="007B2F97" w:rsidRDefault="007B2F97" w:rsidP="00042FFD">
    <w:pPr>
      <w:pStyle w:val="Footer"/>
      <w:jc w:val="center"/>
      <w:rPr>
        <w:rFonts w:ascii="Arial" w:hAnsi="Arial" w:cs="Arial"/>
        <w:sz w:val="24"/>
        <w:szCs w:val="24"/>
      </w:rPr>
    </w:pPr>
  </w:p>
  <w:p w14:paraId="6D819255" w14:textId="77777777" w:rsidR="007B2F97" w:rsidRPr="00942F2F" w:rsidRDefault="00073E7B" w:rsidP="0038611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2A5C" w14:textId="77777777" w:rsidR="0088399D" w:rsidRDefault="0088399D" w:rsidP="00157D78">
      <w:pPr>
        <w:spacing w:after="0" w:line="240" w:lineRule="auto"/>
      </w:pPr>
      <w:r>
        <w:separator/>
      </w:r>
    </w:p>
  </w:footnote>
  <w:footnote w:type="continuationSeparator" w:id="0">
    <w:p w14:paraId="696F4B63" w14:textId="77777777" w:rsidR="0088399D" w:rsidRDefault="0088399D" w:rsidP="00157D78">
      <w:pPr>
        <w:spacing w:after="0" w:line="240" w:lineRule="auto"/>
      </w:pPr>
      <w:r>
        <w:continuationSeparator/>
      </w:r>
    </w:p>
  </w:footnote>
  <w:footnote w:type="continuationNotice" w:id="1">
    <w:p w14:paraId="7B679ECD" w14:textId="77777777" w:rsidR="0088399D" w:rsidRDefault="008839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560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2F3C229" w14:textId="77777777" w:rsidR="00BF51E1" w:rsidRDefault="009F3863" w:rsidP="00685743">
        <w:pPr>
          <w:pStyle w:val="Header"/>
          <w:ind w:left="1967" w:firstLine="3793"/>
        </w:pPr>
        <w:r>
          <w:rPr>
            <w:noProof/>
            <w:lang w:eastAsia="en-GB"/>
          </w:rPr>
          <w:drawing>
            <wp:inline distT="0" distB="0" distL="0" distR="0" wp14:anchorId="19C17C14" wp14:editId="2EC1CBA1">
              <wp:extent cx="2209800" cy="941602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DSS-logo-2015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6709" cy="9488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6C6C80D3" w14:textId="77777777" w:rsidR="00BF51E1" w:rsidRDefault="00BF51E1" w:rsidP="002043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B5251"/>
    <w:multiLevelType w:val="multilevel"/>
    <w:tmpl w:val="487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EB58F9"/>
    <w:multiLevelType w:val="hybridMultilevel"/>
    <w:tmpl w:val="FDF0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F1EED"/>
    <w:multiLevelType w:val="hybridMultilevel"/>
    <w:tmpl w:val="66F08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959C9"/>
    <w:multiLevelType w:val="hybridMultilevel"/>
    <w:tmpl w:val="4D58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45983"/>
    <w:multiLevelType w:val="hybridMultilevel"/>
    <w:tmpl w:val="5946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240D0"/>
    <w:multiLevelType w:val="hybridMultilevel"/>
    <w:tmpl w:val="92ECD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1070C"/>
    <w:multiLevelType w:val="hybridMultilevel"/>
    <w:tmpl w:val="0242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E05BF"/>
    <w:multiLevelType w:val="hybridMultilevel"/>
    <w:tmpl w:val="44189840"/>
    <w:lvl w:ilvl="0" w:tplc="185AB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D08D4"/>
    <w:multiLevelType w:val="multilevel"/>
    <w:tmpl w:val="B7D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99D"/>
    <w:rsid w:val="00005580"/>
    <w:rsid w:val="00010DBB"/>
    <w:rsid w:val="00042FFD"/>
    <w:rsid w:val="00043E46"/>
    <w:rsid w:val="00044BA3"/>
    <w:rsid w:val="00073E7B"/>
    <w:rsid w:val="000B1486"/>
    <w:rsid w:val="000F5787"/>
    <w:rsid w:val="001048D7"/>
    <w:rsid w:val="00110DD8"/>
    <w:rsid w:val="00113A14"/>
    <w:rsid w:val="00132D6A"/>
    <w:rsid w:val="001341D6"/>
    <w:rsid w:val="00136189"/>
    <w:rsid w:val="00157D78"/>
    <w:rsid w:val="001636B3"/>
    <w:rsid w:val="00195C6D"/>
    <w:rsid w:val="001A3FD3"/>
    <w:rsid w:val="001D5CDE"/>
    <w:rsid w:val="00204389"/>
    <w:rsid w:val="00210271"/>
    <w:rsid w:val="0021142A"/>
    <w:rsid w:val="00217CD8"/>
    <w:rsid w:val="002236FC"/>
    <w:rsid w:val="00224942"/>
    <w:rsid w:val="002278BF"/>
    <w:rsid w:val="002724FC"/>
    <w:rsid w:val="00293737"/>
    <w:rsid w:val="002D6B5E"/>
    <w:rsid w:val="00311095"/>
    <w:rsid w:val="003447C8"/>
    <w:rsid w:val="00345F04"/>
    <w:rsid w:val="00360454"/>
    <w:rsid w:val="003804AB"/>
    <w:rsid w:val="003835F6"/>
    <w:rsid w:val="0038611C"/>
    <w:rsid w:val="003E2D00"/>
    <w:rsid w:val="00471E24"/>
    <w:rsid w:val="00495688"/>
    <w:rsid w:val="004C158A"/>
    <w:rsid w:val="00504D75"/>
    <w:rsid w:val="00506E57"/>
    <w:rsid w:val="00516E44"/>
    <w:rsid w:val="00517D19"/>
    <w:rsid w:val="00533ECE"/>
    <w:rsid w:val="00563CB4"/>
    <w:rsid w:val="005C4EE9"/>
    <w:rsid w:val="005E6B81"/>
    <w:rsid w:val="005F4E75"/>
    <w:rsid w:val="0061379A"/>
    <w:rsid w:val="006222B0"/>
    <w:rsid w:val="0065230F"/>
    <w:rsid w:val="0065256B"/>
    <w:rsid w:val="00685743"/>
    <w:rsid w:val="006D2761"/>
    <w:rsid w:val="00701C8F"/>
    <w:rsid w:val="007163C1"/>
    <w:rsid w:val="007407DF"/>
    <w:rsid w:val="00776E0D"/>
    <w:rsid w:val="00793F39"/>
    <w:rsid w:val="007B2F97"/>
    <w:rsid w:val="007F029E"/>
    <w:rsid w:val="00815FA9"/>
    <w:rsid w:val="0081651A"/>
    <w:rsid w:val="008432ED"/>
    <w:rsid w:val="00854A7B"/>
    <w:rsid w:val="00866593"/>
    <w:rsid w:val="0087203E"/>
    <w:rsid w:val="0088399D"/>
    <w:rsid w:val="008A48EE"/>
    <w:rsid w:val="008A653A"/>
    <w:rsid w:val="009168F5"/>
    <w:rsid w:val="00942F2F"/>
    <w:rsid w:val="00967E00"/>
    <w:rsid w:val="009858C9"/>
    <w:rsid w:val="00985C05"/>
    <w:rsid w:val="009A19D8"/>
    <w:rsid w:val="009F3863"/>
    <w:rsid w:val="00A319A3"/>
    <w:rsid w:val="00A44DD0"/>
    <w:rsid w:val="00A6083E"/>
    <w:rsid w:val="00AE4C24"/>
    <w:rsid w:val="00AE6E54"/>
    <w:rsid w:val="00B2598F"/>
    <w:rsid w:val="00B3291A"/>
    <w:rsid w:val="00B342C9"/>
    <w:rsid w:val="00B425DC"/>
    <w:rsid w:val="00B55548"/>
    <w:rsid w:val="00B571CA"/>
    <w:rsid w:val="00B66224"/>
    <w:rsid w:val="00B77C22"/>
    <w:rsid w:val="00B82553"/>
    <w:rsid w:val="00B94DEB"/>
    <w:rsid w:val="00B97B74"/>
    <w:rsid w:val="00BB528C"/>
    <w:rsid w:val="00BD1EE3"/>
    <w:rsid w:val="00BD6405"/>
    <w:rsid w:val="00BE1E3B"/>
    <w:rsid w:val="00BF51E1"/>
    <w:rsid w:val="00C9579D"/>
    <w:rsid w:val="00CB23FA"/>
    <w:rsid w:val="00CC1643"/>
    <w:rsid w:val="00CC72B4"/>
    <w:rsid w:val="00CE1D3F"/>
    <w:rsid w:val="00CE45DE"/>
    <w:rsid w:val="00CF211A"/>
    <w:rsid w:val="00D43A93"/>
    <w:rsid w:val="00D6343C"/>
    <w:rsid w:val="00D81F11"/>
    <w:rsid w:val="00DA30E4"/>
    <w:rsid w:val="00DB3ECD"/>
    <w:rsid w:val="00DD5FDF"/>
    <w:rsid w:val="00DE3E9C"/>
    <w:rsid w:val="00DF680A"/>
    <w:rsid w:val="00E24F1D"/>
    <w:rsid w:val="00E2551C"/>
    <w:rsid w:val="00E42424"/>
    <w:rsid w:val="00E46C58"/>
    <w:rsid w:val="00E73113"/>
    <w:rsid w:val="00E91C45"/>
    <w:rsid w:val="00E97753"/>
    <w:rsid w:val="00ED52F3"/>
    <w:rsid w:val="00ED6F4A"/>
    <w:rsid w:val="00EE4037"/>
    <w:rsid w:val="00F17E1F"/>
    <w:rsid w:val="00F97645"/>
    <w:rsid w:val="02ACB558"/>
    <w:rsid w:val="0F5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02D48"/>
  <w15:docId w15:val="{3FE528DE-3FA5-4F67-ABAA-6ACE140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D78"/>
  </w:style>
  <w:style w:type="paragraph" w:styleId="Footer">
    <w:name w:val="footer"/>
    <w:basedOn w:val="Normal"/>
    <w:link w:val="Foot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D78"/>
  </w:style>
  <w:style w:type="character" w:styleId="Hyperlink">
    <w:name w:val="Hyperlink"/>
    <w:basedOn w:val="DefaultParagraphFont"/>
    <w:uiPriority w:val="99"/>
    <w:unhideWhenUsed/>
    <w:rsid w:val="00157D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4F1D"/>
    <w:pPr>
      <w:ind w:left="720"/>
      <w:contextualSpacing/>
    </w:pPr>
  </w:style>
  <w:style w:type="paragraph" w:styleId="NoSpacing">
    <w:name w:val="No Spacing"/>
    <w:uiPriority w:val="1"/>
    <w:qFormat/>
    <w:rsid w:val="00B55548"/>
    <w:pPr>
      <w:spacing w:after="0" w:line="240" w:lineRule="auto"/>
    </w:pPr>
  </w:style>
  <w:style w:type="paragraph" w:customStyle="1" w:styleId="paragraph">
    <w:name w:val="paragraph"/>
    <w:basedOn w:val="Normal"/>
    <w:rsid w:val="00E4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2424"/>
  </w:style>
  <w:style w:type="character" w:customStyle="1" w:styleId="eop">
    <w:name w:val="eop"/>
    <w:basedOn w:val="DefaultParagraphFont"/>
    <w:rsid w:val="00E42424"/>
  </w:style>
  <w:style w:type="character" w:customStyle="1" w:styleId="scxw83857651">
    <w:name w:val="scxw83857651"/>
    <w:basedOn w:val="DefaultParagraphFont"/>
    <w:rsid w:val="00E42424"/>
  </w:style>
  <w:style w:type="character" w:customStyle="1" w:styleId="spellingerror">
    <w:name w:val="spellingerror"/>
    <w:basedOn w:val="DefaultParagraphFont"/>
    <w:rsid w:val="00E4242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E4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dsscotlan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sds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dsscotland.org.u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dss-srv01\Folder%20Redirections\michael\Desktop\SDSS%20Letter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8E4FB8834DF4AA691D2C74BD11E45" ma:contentTypeVersion="11" ma:contentTypeDescription="Create a new document." ma:contentTypeScope="" ma:versionID="0761d0fa2e00ce5ec08dccd3b4d88f9f">
  <xsd:schema xmlns:xsd="http://www.w3.org/2001/XMLSchema" xmlns:xs="http://www.w3.org/2001/XMLSchema" xmlns:p="http://schemas.microsoft.com/office/2006/metadata/properties" xmlns:ns2="371426f4-55fc-4dc8-8c6c-ec47a3b3c0f3" xmlns:ns3="9c8b6fda-5b8f-40d5-9134-6dec9e08089f" targetNamespace="http://schemas.microsoft.com/office/2006/metadata/properties" ma:root="true" ma:fieldsID="476acbce1157577845aad1da945cafb8" ns2:_="" ns3:_="">
    <xsd:import namespace="371426f4-55fc-4dc8-8c6c-ec47a3b3c0f3"/>
    <xsd:import namespace="9c8b6fda-5b8f-40d5-9134-6dec9e080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426f4-55fc-4dc8-8c6c-ec47a3b3c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b6fda-5b8f-40d5-9134-6dec9e080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65A888-36DC-4505-B0C7-D54A6DE4C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30FBA-3AE6-4F3F-8262-485278EBF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426f4-55fc-4dc8-8c6c-ec47a3b3c0f3"/>
    <ds:schemaRef ds:uri="9c8b6fda-5b8f-40d5-9134-6dec9e080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82D1F-A99C-4B3C-994D-B592ACA47EB5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9c8b6fda-5b8f-40d5-9134-6dec9e08089f"/>
    <ds:schemaRef ds:uri="371426f4-55fc-4dc8-8c6c-ec47a3b3c0f3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SDSS Letter Template 2020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13. Letter template.docx</vt:lpstr>
    </vt:vector>
  </TitlesOfParts>
  <Company/>
  <LinksUpToDate>false</LinksUpToDate>
  <CharactersWithSpaces>1119</CharactersWithSpaces>
  <SharedDoc>false</SharedDoc>
  <HLinks>
    <vt:vector size="12" baseType="variant">
      <vt:variant>
        <vt:i4>5111844</vt:i4>
      </vt:variant>
      <vt:variant>
        <vt:i4>0</vt:i4>
      </vt:variant>
      <vt:variant>
        <vt:i4>0</vt:i4>
      </vt:variant>
      <vt:variant>
        <vt:i4>5</vt:i4>
      </vt:variant>
      <vt:variant>
        <vt:lpwstr>mailto:Info@sdsscotland.org.uk</vt:lpwstr>
      </vt:variant>
      <vt:variant>
        <vt:lpwstr/>
      </vt:variant>
      <vt:variant>
        <vt:i4>7012403</vt:i4>
      </vt:variant>
      <vt:variant>
        <vt:i4>0</vt:i4>
      </vt:variant>
      <vt:variant>
        <vt:i4>0</vt:i4>
      </vt:variant>
      <vt:variant>
        <vt:i4>5</vt:i4>
      </vt:variant>
      <vt:variant>
        <vt:lpwstr>http://www.sdsscotland.org.uk/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Letter template.docx</dc:title>
  <dc:creator>Michael Pillans</dc:creator>
  <cp:lastModifiedBy>Michael Pillans</cp:lastModifiedBy>
  <cp:revision>3</cp:revision>
  <cp:lastPrinted>2018-01-31T13:33:00Z</cp:lastPrinted>
  <dcterms:created xsi:type="dcterms:W3CDTF">2021-10-29T13:46:00Z</dcterms:created>
  <dcterms:modified xsi:type="dcterms:W3CDTF">2021-10-29T13:48:00Z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0x0101009378E4FB8834DF4AA691D2C74BD11E45</vt:lpwstr>
  </property>
</Properties>
</file>